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309E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09E5"/>
          <w:spacing w:val="0"/>
          <w:position w:val="0"/>
          <w:sz w:val="28"/>
          <w:shd w:fill="auto" w:val="clear"/>
        </w:rPr>
        <w:t xml:space="preserve">Изначально Вышестоящий Дом Изначально Вышестоящего Отца</w:t>
      </w: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 Ростов-на-Дону 75.557.863.725.914.323.419.028 синтез-ивдиво-реальность 448 пра-ивдиво-реальности 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ИВДИВО/Планеты Земля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FB290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B290D"/>
          <w:spacing w:val="0"/>
          <w:position w:val="0"/>
          <w:sz w:val="24"/>
          <w:shd w:fill="auto" w:val="clear"/>
        </w:rPr>
        <w:t xml:space="preserve">Утверждаю КХ 13052022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B8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0000B8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Инновационность Служения ИВО Синтез Архитипично Прасинтезно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B8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Эмерджентность Реализаций Дел ИВДИВно Иерархически Субъектом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B8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Однородный Синтез ИВО Парадигмальностью Субъекта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Сингулярность Интуиции ИВО Талантом Воссоединенности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448.192.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Аватаресса подразделения Изначально Вышестоящего Дома Изначально Вышестоящего Отца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75.557.863.725.914.323.419.072 синтез-ивдиво-реальность 448 пра-ивдиво-реальности ИВДИВО/Планеты Земля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Тренинги Цельным Огнём 2. Проект ЭПСИ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Ростов-папа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 МЦ 4. Набор текстов Синтеза 5. Комплексные мероприятия для новичков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Ерёменко Юлия Евгеньевна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Полномочие Совершенств: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Интенсивность Однородного Синтеза ПраСинтезно Субъектно Синтез Архитипически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448 пра-ивдиво-реальность Навыками Ядерной Сингулярности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Интуиция Прорывных Дел Прогрессивной Совещательностью Цельным Движением за ИВОтцом явлением Его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Сверкультура подобия ИВОтцу ДК Воссоединённой активацией Аттрактора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447.191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Аватаресса Высшей Школы Синтеза Изначально Вышестоящего Отца Аватара Синтеза Иосифа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75.557.863.725.914.323.419.071 синтез-ивдиво-реальность 448 пра-ивдиво-реальности ИВДИВО/Планеты Земля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Учредитель АННО-МЦ Ростов-на-Дону 2. Проект МЦ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Бегичева Ирина Александровна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Интуиции Изначально Вышестоящего Отца Силой Воссоединённости Прасинтезно Ипостасно ИВОтцу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Воли Изначально Вышестоящего Отца Парадигмальностью Субъекта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Иерархизации Внутренней Иерархии ИВО внутренне-внешне цельно Вышколенностью Синтеза ИВО Ивдивно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Процветание и Радость Жизни Парадигмой Служения Изначально Вышестоящему Отцу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446.190.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Октавно-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Метагалактической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Цивилизации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Иерархии Равных Аватар-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Человек-Субъектов Изначально Вышестоящего Отца Аватара Синтеза Мории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Изначально Вышестоящего Аватара Синтеза Кут Хуми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75.557.863.725.914.323.419.070 с-и-р 448 п-и-р ИВДИВО/Планеты Земля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Член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ПП Мир России 2.Проект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Ростов-Папа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16-рицы Логики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Колпакова Виктория Дмитриевна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Человека-Субъекта ИВО Парадигмальным Синтезом Истины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Интуитивной Воссоединенностью команды философская Стратегия Парадигмы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16-ричный Парадигмальный взгляд Человека-Субъекта Прасинтезностью Истины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Интуитивная явленность Пути Научной Стратегией ИВО воссоединенностью команды Подразделения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445.189.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Октавно-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Метагалактической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Академии Наук Изначально Вышестоящего Отца Аватара Синтеза Филиппа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75.557.863.725.914.323.419.069 синтез-ивдиво-реальность 448 пра-ивдиво-реальности ИВДИВО/Планеты Земля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Набор текстов Синтеза 2. Ведение 2-х групп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Контакте" 3. Аудио запись 2 курса МФЧС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Ерошев Юрий Борисович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Стратегия Аватарскости развития Научности  Стандартами Синтеза ИВО Синтез-Архетипически цельно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Парадигмальности Ученого 16-ти ричным ростом Субъекта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Концептуальность Научности развитием Эталонности Фундаментальностями ИВО Синтезметодично Синтезмирово Ивдивно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Воссоединенности Естества Жизни Окскостью Взгляда ИВО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Реализацией Проектов Частностями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444.188.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Октавно-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Метагалактической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Империи синтезфизичности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Византия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75.557.863.725.914.323.419.068 синтез-ивдиво-реальность 448 пра-ивдиво-реальности ИВДИВО/Планеты Земля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Набор тестов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Якуба Влада Александровна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Имперскость Бытия ИВО 16цей Субъекта ИВО Синтез- физично мирово ипостасно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Ивдивность Бытия ИВОтцом технологиями Синтеза парадигмально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16цы субъекта ИВО синтез-творчески архитипично Генезисом Компетенций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Концентрацией потенциалов 8-цы жизни ИВО внутренним миром каждого Синтез Среды ИВДИВО внешне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443.187.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Октавно-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Метагалактической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Гражданской конфедерации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Янова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75.557.863.725.914.323.419.067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1.Ревизор 2.Ведение занятий для начинающих 3.Разработка проекта ЭП Синтеза Ростов-Папа 4. Набор текстов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Марков Сергей Прокофьевич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Новь Служения ИВО Синтагмично Инновационно Прасинтезно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Витиё Созидания ИВО Виртуозно Конфедеративно Изысканно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Генезис Форм Реализации Дел ИВО Парадигмальностью Субъекта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Внутренний Мир Субъекта ИВО Глубиной Воссоединённости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442.186.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Октавно-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Метагалактического Синтеза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Юлия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75.557.863.725.914.323.419.066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Учредитель РО ПП МИР России 2. Проект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Ростов-Папа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 16-рицы Части Логика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Крючкова Елена Афанасьевна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Плана Синтеза ИВО Ипостасно Ивдивно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Стратагемия Синтез Человечности Воссоединённостью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Цивилизованная Среда Бытия Синтез Человечности Стандартами Инструментами 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Ипостасной Деловитостью Многообразие Масштаб Реализаций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441.185.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Октавно-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Метагалактической Нации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Юсефа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75.557.863.725.914.323.419.065 синтез-ивдиво-реальность 448 пра-ивдиво-реальности ИВДИВО/Планеты Земля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Учредитель 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России 2. Учредитель МЦ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Дзюбан Валентина Ильинична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Основность ИВДИВО Нации Культуры 16 рицы ИВО Синтезом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МГ цивилизованность Си Жизни Субъектно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16 рицы Субъекта Стандартами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Синтезом Жизни Служение ИВО профессионально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440.184.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Иерархии равных общества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Владомира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75.557.863.725.914.323.419.064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Бронникова Надежда Ивановна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Воскрешённость Общества Иерархии Равных ИВО 16-рицей Парадигмальных Ценностей Внутреннего Мира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Парадигмальной Упорядоченностью Основами ИВО Воссоединённость Общества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Мг-развитие Общества ИВО инструментами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 Жизни синтезфизически Прасинтезной компетенцией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439.183.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Искусства октавно-метагалактической психодинамики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Саввы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75.557.863.725.914.323.419.063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Модератор МЦ и Одноклассники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Медведева Ирина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Сергеевна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Психодинамика Расы видов Человека Синтезом ИВО Импульсно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Ипостасность ИВАС ДК ИВО парадигмальностью Психодинамично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Концентрация Прасинтезностью Ядра Огня Жизни Психодинамическим Синтезом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Психодинамика Части ИВДИВО-тело воссоединённости ИВО 64-рицей частностей четырёх Миров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438.182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Образования/Школы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Савелия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75.557.863.725.914.323.419.062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Антал Кира Павловна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Метагалактическая Образованность ипостасностью парадигме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 Разума Воссоединённостью 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Внутреннего Мира Компетентным Служением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Масштаб Действий Парадигмальностью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437.181.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 Плана Синтеза/Частного Плана Синтеза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Вильгельма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75.557.863.725.914.323.419.061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Королев Марк Васильевич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Абсолют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Плана Синтеза ИВО Прасинтезностью Воссоединённости ИВДИВНО Парадигмально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Ипостастность Субъекта ИВО Парадигмой Человечности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 Технологий Планов Синтеза ИВО Инструментами Должностно Компетентного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Среды Человечности ИВО Тренингами Архитипически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436.180.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 ИВДИВО-Воспитания/Информации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Юстаса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75.557.863.725.914.323.419.060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Проверка текстов 2. Учредитель ПП Мир России 3. Проект ШЭПС Ростов-Папа 4. Проект МЦ Внешняя реализация 5. Арендатор офиса в г. Таганрог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Ерошева Наталья Михайловна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 Командного Служения Ивдивно-Иерархично Воссоединённостью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Информационная Воспитанность Интуиции Субъекта ИВО Синтезом Воссоединённости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Содержательность Интуиции ИВО Синтезом Инноваций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Лёгкость Служения Воссоединённости Жизни Разработанностью Частностей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435.179.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 ИВДИВО-Энергопотенциала/Экономики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Александра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75.557.863.725.914.323.419.059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проекта Ростов-папа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Бернгардт Марина Петровна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 Служения ИВОцу прасинтезностью ИВДИВно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Новизна действий синтезом психодинамики ИВО ИВАС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Мочность прасинтезной компетенции генезисом ИВО ИВАС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Возожженность цельностью огня условий компетентного ИВАС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434.178.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Аватаресса ИВДИВО-Развития/Разработки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Изначально Вышестоящего Отца Аватара Синтеза Яромира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75.557.863.725.914.323.419.058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Учредитель 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Кузнецова Евгения Анатольевна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ИВДИВО – развития Синтезом Субъекта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Интуиция ИВДИВО – развития Парадигмальным взглядом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Прасинтезность компентентностью субьекта Ивдиво – развития виртуозно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Масштаб Служения Воссоединенностью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433.177. 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Аватаресса Иерархии Изначально Вышестоящего Отца Аватара Синтеза Сераписа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75.557.863.725.914.323.419.057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Поручения: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Директор МЦ 2. Глава Воинов синтеза, 3. Реализация проектной деятельности МЦ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Стояненко Ольга Михайловна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Пробуждённость Иерархии ИВО Воссоединённостью ИВО Ипостасно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Виртуозное развитие ДК Воссоединённостью ИВОтцом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проектной деятельности Метагалактического Центра Ипостасностью ИВАС Серапис Велетте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Гармоничная жизнь Интуицией ИВО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432.176. 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Аватар  Ивдивости Синтеза Изначально Вышестоящего Отца Аватара Синтеза Эдуарда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75.557.863.725.914.323.419.056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Антал Александр Юльевич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Пассионарность Служения ИВО Прасинтезностью Ивдивно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 Знания Синтеза Парадигмальностью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Упорядоченность внутренней внешней содержательности Синтезом Магнита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Масштаб Действия Воссоединенностью ИВО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Состав Изначально Вышестоящего Дома Изначально Вышестоящего Отца: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320.064. </w:t>
      </w:r>
      <w:r>
        <w:rPr>
          <w:rFonts w:ascii="Times New Roman" w:hAnsi="Times New Roman" w:cs="Times New Roman" w:eastAsia="Times New Roman"/>
          <w:color w:val="160CE6"/>
          <w:spacing w:val="0"/>
          <w:position w:val="0"/>
          <w:sz w:val="24"/>
          <w:shd w:fill="auto" w:val="clear"/>
        </w:rPr>
        <w:t xml:space="preserve">Ипостась ИВДИВО-Тела синтеза Изначально Вышестоящего Отца Аватара Синтеза Фредерика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75.557.863.725.914.323.418.944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Синтеза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Королёв Владислав Маркович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 лет, 25 Си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Творящий Синтез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Посвящённый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Сила Жизни ИВОтцом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Концентрация Внимания Проникновенностью ИВАС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Дружба Достижениями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09E5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Опыта Видения Слышания Практиками Магнита.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